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9EDC" w14:textId="77777777" w:rsidR="00890630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ПРОВЕДЕННЯ КОНКУРСУ </w:t>
      </w:r>
    </w:p>
    <w:p w14:paraId="35E74AE0" w14:textId="77777777" w:rsidR="0087194B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7DFF0329" w14:textId="33FD7F31" w:rsidR="005D48C3" w:rsidRPr="005D48C3" w:rsidRDefault="00890630" w:rsidP="008906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АТ «</w:t>
      </w:r>
      <w:r w:rsidR="00E53DF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АДАМАНТ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D72522"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</w:t>
      </w:r>
      <w:r w:rsidR="008C12C3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D72522"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14:paraId="3B29385A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3763A34C" w14:textId="1CCFD064" w:rsidR="005D48C3" w:rsidRPr="005D48C3" w:rsidRDefault="002D7A26" w:rsidP="000309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 «</w:t>
      </w:r>
      <w:r w:rsidR="00E53DF0">
        <w:rPr>
          <w:rFonts w:ascii="Times New Roman" w:hAnsi="Times New Roman" w:cs="Times New Roman"/>
          <w:sz w:val="24"/>
          <w:szCs w:val="24"/>
          <w:lang w:val="uk-UA"/>
        </w:rPr>
        <w:t>АДАМАНТ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>від імені, в інтересах та за рахунок якого діє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 xml:space="preserve"> ТОВ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>КУА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53DF0">
        <w:rPr>
          <w:rFonts w:ascii="Times New Roman" w:hAnsi="Times New Roman" w:cs="Times New Roman"/>
          <w:sz w:val="24"/>
          <w:szCs w:val="24"/>
          <w:lang w:val="uk-UA"/>
        </w:rPr>
        <w:t>РОЯЛ СТАНДАРТ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>оголошує 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   за 20</w:t>
      </w:r>
      <w:r w:rsidR="005D48C3" w:rsidRPr="003A51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C12C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2E8AFD8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замовника: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59"/>
      </w:tblGrid>
      <w:tr w:rsidR="005D48C3" w:rsidRPr="005D48C3" w14:paraId="5703F1DF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EADDD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BA31" w14:textId="5B3AA809" w:rsidR="005D48C3" w:rsidRPr="005D48C3" w:rsidRDefault="0056059B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"</w:t>
            </w:r>
            <w:r w:rsidR="00E53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АДАМАНТ</w:t>
            </w: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5D48C3" w:rsidRPr="005D48C3" w14:paraId="5D317AE9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CC75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732D" w14:textId="3CC9220B" w:rsidR="005D48C3" w:rsidRPr="005D48C3" w:rsidRDefault="00E53DF0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403983316</w:t>
            </w:r>
          </w:p>
        </w:tc>
      </w:tr>
      <w:tr w:rsidR="005D48C3" w:rsidRPr="005D48C3" w14:paraId="335D8290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642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Місцезнаходження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C51B" w14:textId="1617BC3B" w:rsidR="005D48C3" w:rsidRPr="005D48C3" w:rsidRDefault="001840D9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79019, Львівська обл., місто Львів, </w:t>
            </w:r>
            <w:proofErr w:type="spellStart"/>
            <w:r w:rsidRPr="0018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пр.Чорновола</w:t>
            </w:r>
            <w:proofErr w:type="spellEnd"/>
            <w:r w:rsidRPr="0018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 будинок 18</w:t>
            </w:r>
          </w:p>
        </w:tc>
      </w:tr>
      <w:tr w:rsidR="005D48C3" w:rsidRPr="005D48C3" w14:paraId="7AEA0D14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69B6A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Контакти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507D3" w14:textId="40DADA55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11D03"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</w:t>
            </w: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C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259-00-05</w:t>
            </w:r>
          </w:p>
        </w:tc>
      </w:tr>
      <w:tr w:rsidR="005D48C3" w:rsidRPr="005D48C3" w14:paraId="6CC520C7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B9F9" w14:textId="270915BB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Дані щодо діяльності та фінансового стану станом на 31.12.20</w:t>
            </w:r>
            <w:r w:rsidR="00A37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84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F22C1" w14:textId="185C0702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Розміщені у загальному доступі на веб-сайті </w:t>
            </w:r>
            <w:hyperlink r:id="rId8" w:history="1">
              <w:r w:rsidR="00A9659E" w:rsidRPr="00132CDB">
                <w:rPr>
                  <w:rStyle w:val="a3"/>
                </w:rPr>
                <w:t>http://www.amc-royalstandart.uafin.net/documents/at-adamant</w:t>
              </w:r>
            </w:hyperlink>
            <w:r w:rsidR="00A9659E">
              <w:rPr>
                <w:lang w:val="uk-UA"/>
              </w:rPr>
              <w:t xml:space="preserve"> </w:t>
            </w:r>
            <w:r w:rsidR="009D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14:paraId="3A813ABE" w14:textId="77777777" w:rsidR="00F8548D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9DC302" w14:textId="1BBCB4E2" w:rsidR="00B30FEC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З 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Порядком проведення конкурсу з відбору суб’єктів аудиторської діяльності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, які можуть бути призначені для надання послуг з обов’язкового аудиту фінансової звітності за 20</w:t>
      </w:r>
      <w:r w:rsidRPr="003A51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718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рік, 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>а також зразками документів, які подаються на конкурс</w:t>
      </w:r>
      <w:r w:rsidR="007919C4">
        <w:rPr>
          <w:rFonts w:ascii="Times New Roman" w:hAnsi="Times New Roman" w:cs="Times New Roman"/>
          <w:sz w:val="24"/>
          <w:szCs w:val="24"/>
          <w:lang w:val="uk-UA"/>
        </w:rPr>
        <w:t xml:space="preserve"> (додатки до Порядку)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можна ознайомитись</w:t>
      </w:r>
      <w:r w:rsidR="00A01DFD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A01DFD" w:rsidRPr="00E14115">
        <w:rPr>
          <w:rFonts w:ascii="Times New Roman" w:hAnsi="Times New Roman" w:cs="Times New Roman"/>
          <w:sz w:val="24"/>
          <w:szCs w:val="24"/>
          <w:lang w:val="uk-UA"/>
        </w:rPr>
        <w:t>посиланням</w:t>
      </w:r>
      <w:r w:rsidR="00A01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567519" w:rsidRPr="00F920D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http://www.amc-royalstandart.uafin.net/documents/at-adamant?doc=87186</w:t>
        </w:r>
      </w:hyperlink>
    </w:p>
    <w:p w14:paraId="27659BA0" w14:textId="77777777" w:rsidR="00567519" w:rsidRDefault="00567519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EC99A" w14:textId="3460CE42" w:rsidR="00B30FEC" w:rsidRPr="004F16AA" w:rsidRDefault="009E34BE" w:rsidP="00F8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B30FEC" w:rsidRPr="004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F7A"/>
    <w:multiLevelType w:val="hybridMultilevel"/>
    <w:tmpl w:val="782CB0F8"/>
    <w:lvl w:ilvl="0" w:tplc="3C4217C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FB1"/>
    <w:multiLevelType w:val="hybridMultilevel"/>
    <w:tmpl w:val="690C90B0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BFC"/>
    <w:multiLevelType w:val="hybridMultilevel"/>
    <w:tmpl w:val="DAD82514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CA8"/>
    <w:multiLevelType w:val="hybridMultilevel"/>
    <w:tmpl w:val="90BCEA38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3"/>
    <w:rsid w:val="0003095B"/>
    <w:rsid w:val="000D66EF"/>
    <w:rsid w:val="00164242"/>
    <w:rsid w:val="001840D9"/>
    <w:rsid w:val="00283BC2"/>
    <w:rsid w:val="002D7A26"/>
    <w:rsid w:val="003A51F5"/>
    <w:rsid w:val="004B5DAB"/>
    <w:rsid w:val="004F16AA"/>
    <w:rsid w:val="0056059B"/>
    <w:rsid w:val="00567519"/>
    <w:rsid w:val="005D48C3"/>
    <w:rsid w:val="005E0CE2"/>
    <w:rsid w:val="00692E04"/>
    <w:rsid w:val="007919C4"/>
    <w:rsid w:val="0087194B"/>
    <w:rsid w:val="00890630"/>
    <w:rsid w:val="008941C9"/>
    <w:rsid w:val="008C12C3"/>
    <w:rsid w:val="00994ABA"/>
    <w:rsid w:val="009D622C"/>
    <w:rsid w:val="009E34BE"/>
    <w:rsid w:val="00A01DFD"/>
    <w:rsid w:val="00A065C9"/>
    <w:rsid w:val="00A37187"/>
    <w:rsid w:val="00A75905"/>
    <w:rsid w:val="00A9659E"/>
    <w:rsid w:val="00B30FEC"/>
    <w:rsid w:val="00B91A7D"/>
    <w:rsid w:val="00C9669A"/>
    <w:rsid w:val="00D25A0B"/>
    <w:rsid w:val="00D72522"/>
    <w:rsid w:val="00E14115"/>
    <w:rsid w:val="00E53DF0"/>
    <w:rsid w:val="00EA089C"/>
    <w:rsid w:val="00F11D03"/>
    <w:rsid w:val="00F8096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E2"/>
  <w15:chartTrackingRefBased/>
  <w15:docId w15:val="{BEA2C1EA-5F2D-4CAF-9002-B227B9D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-royalstandart.uafin.net/documents/at-adama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mc-royalstandart.uafin.net/documents/at-adamant?doc=8718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E92D332208F44B97E70CD04E849BA" ma:contentTypeVersion="12" ma:contentTypeDescription="Create a new document." ma:contentTypeScope="" ma:versionID="7beed939bb78d56b117d7a9d5f8d17ed">
  <xsd:schema xmlns:xsd="http://www.w3.org/2001/XMLSchema" xmlns:xs="http://www.w3.org/2001/XMLSchema" xmlns:p="http://schemas.microsoft.com/office/2006/metadata/properties" xmlns:ns2="b40ec331-4018-41f5-8dc4-c4d54a467bed" xmlns:ns3="5b58dedf-b9c2-4568-91e1-571a4d547de0" targetNamespace="http://schemas.microsoft.com/office/2006/metadata/properties" ma:root="true" ma:fieldsID="0be0494bb9dba7ded2bb73d270ef1065" ns2:_="" ns3:_="">
    <xsd:import namespace="b40ec331-4018-41f5-8dc4-c4d54a467bed"/>
    <xsd:import namespace="5b58dedf-b9c2-4568-91e1-571a4d54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c331-4018-41f5-8dc4-c4d54a46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dedf-b9c2-4568-91e1-571a4d54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F58E6-E5AE-47A6-8D0B-3CE69DB5D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94C8-5E64-4F5B-AABE-887EC08A2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64C90-197F-41C1-90BE-234E5490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c331-4018-41f5-8dc4-c4d54a467bed"/>
    <ds:schemaRef ds:uri="5b58dedf-b9c2-4568-91e1-571a4d54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Kacherai</dc:creator>
  <cp:keywords/>
  <dc:description/>
  <cp:lastModifiedBy>OZahar</cp:lastModifiedBy>
  <cp:revision>27</cp:revision>
  <dcterms:created xsi:type="dcterms:W3CDTF">2020-10-06T08:18:00Z</dcterms:created>
  <dcterms:modified xsi:type="dcterms:W3CDTF">2021-09-08T08:40:00Z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0x0101009DCE92D332208F44B97E70CD04E849BA</vt:lpwstr>
  </property>
</Properties>
</file>